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91F38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5FB9773" wp14:editId="7FEE0EF5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F9629" w14:textId="77777777" w:rsidR="009108A0" w:rsidRDefault="009108A0" w:rsidP="009108A0">
      <w:pPr>
        <w:jc w:val="center"/>
        <w:rPr>
          <w:sz w:val="10"/>
          <w:szCs w:val="10"/>
        </w:rPr>
      </w:pPr>
    </w:p>
    <w:p w14:paraId="22409589" w14:textId="77777777" w:rsidR="009108A0" w:rsidRDefault="009108A0" w:rsidP="009108A0">
      <w:pPr>
        <w:jc w:val="center"/>
        <w:rPr>
          <w:sz w:val="10"/>
          <w:szCs w:val="10"/>
        </w:rPr>
      </w:pPr>
    </w:p>
    <w:p w14:paraId="22B57F2A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7DC324B" w14:textId="77777777" w:rsidR="009108A0" w:rsidRDefault="009108A0" w:rsidP="009108A0">
      <w:pPr>
        <w:rPr>
          <w:sz w:val="16"/>
          <w:szCs w:val="16"/>
        </w:rPr>
      </w:pPr>
    </w:p>
    <w:p w14:paraId="45823E63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0A03F52" w14:textId="77777777" w:rsidR="009108A0" w:rsidRDefault="009108A0" w:rsidP="009108A0"/>
    <w:p w14:paraId="0EAA0116" w14:textId="77777777" w:rsidR="009108A0" w:rsidRDefault="009108A0" w:rsidP="009108A0">
      <w:pPr>
        <w:rPr>
          <w:color w:val="2D1400"/>
          <w:sz w:val="34"/>
          <w:szCs w:val="34"/>
        </w:rPr>
      </w:pPr>
    </w:p>
    <w:p w14:paraId="2AF869BB" w14:textId="53C0CD96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158D4">
        <w:rPr>
          <w:sz w:val="26"/>
          <w:szCs w:val="26"/>
        </w:rPr>
        <w:t xml:space="preserve">19.11.2024 </w:t>
      </w:r>
      <w:r>
        <w:rPr>
          <w:sz w:val="26"/>
          <w:szCs w:val="26"/>
        </w:rPr>
        <w:t xml:space="preserve">№ </w:t>
      </w:r>
      <w:r w:rsidR="00A158D4">
        <w:rPr>
          <w:sz w:val="26"/>
          <w:szCs w:val="26"/>
        </w:rPr>
        <w:t>ПОС.03-2872/24</w:t>
      </w:r>
    </w:p>
    <w:p w14:paraId="16FD0261" w14:textId="77777777" w:rsidR="009108A0" w:rsidRDefault="009108A0" w:rsidP="009108A0">
      <w:pPr>
        <w:rPr>
          <w:sz w:val="26"/>
          <w:szCs w:val="26"/>
        </w:rPr>
      </w:pPr>
    </w:p>
    <w:p w14:paraId="0350F5BE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F03DD5" w14:textId="77777777" w:rsidR="00F454EA" w:rsidRDefault="00F454EA" w:rsidP="00974362">
      <w:pPr>
        <w:rPr>
          <w:sz w:val="26"/>
          <w:szCs w:val="26"/>
        </w:rPr>
      </w:pPr>
    </w:p>
    <w:p w14:paraId="4280FCFB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6976098A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058E399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1D205713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7CB93C5B" w14:textId="77777777" w:rsidR="00176999" w:rsidRPr="00EA1736" w:rsidRDefault="00176999" w:rsidP="00F67ED6">
      <w:pPr>
        <w:rPr>
          <w:sz w:val="26"/>
          <w:szCs w:val="26"/>
        </w:rPr>
      </w:pPr>
    </w:p>
    <w:p w14:paraId="694D61B2" w14:textId="22EA587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58A9E691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08FF4104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436DDEFD" w14:textId="77777777" w:rsidR="00BE49A9" w:rsidRPr="00BE49A9" w:rsidRDefault="00BE49A9" w:rsidP="00CD5714">
      <w:pPr>
        <w:spacing w:line="240" w:lineRule="atLeast"/>
        <w:jc w:val="center"/>
      </w:pPr>
    </w:p>
    <w:p w14:paraId="69107403" w14:textId="5CD19EE4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</w:t>
      </w:r>
      <w:r w:rsidR="005D4B2E">
        <w:rPr>
          <w:sz w:val="26"/>
          <w:szCs w:val="26"/>
        </w:rPr>
        <w:t>площадью 14 кв.м.</w:t>
      </w:r>
      <w:r w:rsidR="008D43E3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EB48CF">
        <w:rPr>
          <w:sz w:val="26"/>
          <w:szCs w:val="26"/>
        </w:rPr>
        <w:t>796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</w:t>
      </w:r>
      <w:r w:rsidR="00EB48CF">
        <w:rPr>
          <w:color w:val="000000"/>
          <w:sz w:val="26"/>
          <w:szCs w:val="26"/>
        </w:rPr>
        <w:t>вблизи и восточнее с.</w:t>
      </w:r>
      <w:r w:rsidR="00181824" w:rsidRPr="00181824">
        <w:rPr>
          <w:color w:val="000000"/>
          <w:sz w:val="26"/>
          <w:szCs w:val="26"/>
        </w:rPr>
        <w:t xml:space="preserve"> </w:t>
      </w:r>
      <w:r w:rsidR="00EB48CF">
        <w:rPr>
          <w:color w:val="000000"/>
          <w:sz w:val="26"/>
          <w:szCs w:val="26"/>
        </w:rPr>
        <w:t>Большая Брембола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73F8AB4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1BB8FFA6" w14:textId="013EAF24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5A0E97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8D43E3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23343822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255A2601" w14:textId="284FA7F8" w:rsidR="00EB48CF" w:rsidRPr="00EB48CF" w:rsidRDefault="00C265E7" w:rsidP="00EB48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B48CF">
        <w:rPr>
          <w:sz w:val="26"/>
          <w:szCs w:val="26"/>
        </w:rPr>
        <w:t>5. Публичный сервитут устанавливается в соответствии с догово</w:t>
      </w:r>
      <w:r w:rsidR="0084347F" w:rsidRPr="00EB48CF">
        <w:rPr>
          <w:sz w:val="26"/>
          <w:szCs w:val="26"/>
        </w:rPr>
        <w:t>р</w:t>
      </w:r>
      <w:r w:rsidR="00EB48CF" w:rsidRPr="00EB48CF">
        <w:rPr>
          <w:sz w:val="26"/>
          <w:szCs w:val="26"/>
        </w:rPr>
        <w:t>ом</w:t>
      </w:r>
      <w:r w:rsidRPr="00EB48CF">
        <w:rPr>
          <w:sz w:val="26"/>
          <w:szCs w:val="26"/>
        </w:rPr>
        <w:t xml:space="preserve"> о подключении (техническом присоединении) газоиспользующего оборудования </w:t>
      </w:r>
      <w:r w:rsidRPr="00EB48CF">
        <w:rPr>
          <w:sz w:val="26"/>
          <w:szCs w:val="26"/>
        </w:rPr>
        <w:lastRenderedPageBreak/>
        <w:t xml:space="preserve">объектов капитального строительства к сети газораспределения </w:t>
      </w:r>
      <w:r w:rsidR="00EB48CF" w:rsidRPr="00EB48CF">
        <w:rPr>
          <w:color w:val="000000" w:themeColor="text1"/>
          <w:sz w:val="26"/>
          <w:szCs w:val="26"/>
        </w:rPr>
        <w:t>№ЮФ-ДГ-1</w:t>
      </w:r>
      <w:r w:rsidR="00181824" w:rsidRPr="00181824">
        <w:rPr>
          <w:color w:val="000000" w:themeColor="text1"/>
          <w:sz w:val="26"/>
          <w:szCs w:val="26"/>
        </w:rPr>
        <w:t>6145</w:t>
      </w:r>
      <w:r w:rsidR="00EB48CF" w:rsidRPr="00EB48CF">
        <w:rPr>
          <w:color w:val="000000" w:themeColor="text1"/>
          <w:sz w:val="26"/>
          <w:szCs w:val="26"/>
        </w:rPr>
        <w:t>/2</w:t>
      </w:r>
      <w:r w:rsidR="00181824" w:rsidRPr="00181824">
        <w:rPr>
          <w:color w:val="000000" w:themeColor="text1"/>
          <w:sz w:val="26"/>
          <w:szCs w:val="26"/>
        </w:rPr>
        <w:t>4</w:t>
      </w:r>
      <w:r w:rsidR="00EB48CF" w:rsidRPr="00EB48CF">
        <w:rPr>
          <w:color w:val="000000" w:themeColor="text1"/>
          <w:sz w:val="26"/>
          <w:szCs w:val="26"/>
        </w:rPr>
        <w:t xml:space="preserve"> от </w:t>
      </w:r>
      <w:r w:rsidR="00181824" w:rsidRPr="00181824">
        <w:rPr>
          <w:color w:val="000000" w:themeColor="text1"/>
          <w:sz w:val="26"/>
          <w:szCs w:val="26"/>
        </w:rPr>
        <w:t>05</w:t>
      </w:r>
      <w:r w:rsidR="00EB48CF" w:rsidRPr="00EB48CF">
        <w:rPr>
          <w:color w:val="000000" w:themeColor="text1"/>
          <w:sz w:val="26"/>
          <w:szCs w:val="26"/>
        </w:rPr>
        <w:t>.0</w:t>
      </w:r>
      <w:r w:rsidR="00181824" w:rsidRPr="00181824">
        <w:rPr>
          <w:color w:val="000000" w:themeColor="text1"/>
          <w:sz w:val="26"/>
          <w:szCs w:val="26"/>
        </w:rPr>
        <w:t>7</w:t>
      </w:r>
      <w:r w:rsidR="00EB48CF" w:rsidRPr="00EB48CF">
        <w:rPr>
          <w:color w:val="000000" w:themeColor="text1"/>
          <w:sz w:val="26"/>
          <w:szCs w:val="26"/>
        </w:rPr>
        <w:t>.202</w:t>
      </w:r>
      <w:r w:rsidR="00181824" w:rsidRPr="00181824">
        <w:rPr>
          <w:color w:val="000000" w:themeColor="text1"/>
          <w:sz w:val="26"/>
          <w:szCs w:val="26"/>
        </w:rPr>
        <w:t>4</w:t>
      </w:r>
      <w:r w:rsidR="00EB48CF" w:rsidRPr="00EB48CF">
        <w:rPr>
          <w:sz w:val="26"/>
          <w:szCs w:val="26"/>
        </w:rPr>
        <w:t xml:space="preserve">, техническими условиями от </w:t>
      </w:r>
      <w:r w:rsidR="00181824" w:rsidRPr="00181824">
        <w:rPr>
          <w:sz w:val="26"/>
          <w:szCs w:val="26"/>
        </w:rPr>
        <w:t>24</w:t>
      </w:r>
      <w:r w:rsidR="00EB48CF" w:rsidRPr="00EB48CF">
        <w:rPr>
          <w:sz w:val="26"/>
          <w:szCs w:val="26"/>
        </w:rPr>
        <w:t>.0</w:t>
      </w:r>
      <w:r w:rsidR="00181824" w:rsidRPr="00181824">
        <w:rPr>
          <w:sz w:val="26"/>
          <w:szCs w:val="26"/>
        </w:rPr>
        <w:t>5</w:t>
      </w:r>
      <w:r w:rsidR="00EB48CF" w:rsidRPr="00EB48CF">
        <w:rPr>
          <w:sz w:val="26"/>
          <w:szCs w:val="26"/>
        </w:rPr>
        <w:t>.202</w:t>
      </w:r>
      <w:r w:rsidR="00181824" w:rsidRPr="00181824">
        <w:rPr>
          <w:sz w:val="26"/>
          <w:szCs w:val="26"/>
        </w:rPr>
        <w:t>4</w:t>
      </w:r>
      <w:r w:rsidR="00EB48CF" w:rsidRPr="00EB48CF">
        <w:rPr>
          <w:sz w:val="26"/>
          <w:szCs w:val="26"/>
        </w:rPr>
        <w:t xml:space="preserve"> № ЮФ-ТУ-000</w:t>
      </w:r>
      <w:r w:rsidR="00181824" w:rsidRPr="00181824">
        <w:rPr>
          <w:sz w:val="26"/>
          <w:szCs w:val="26"/>
        </w:rPr>
        <w:t>030387</w:t>
      </w:r>
      <w:r w:rsidR="00EB48CF" w:rsidRPr="00EB48CF">
        <w:rPr>
          <w:sz w:val="26"/>
          <w:szCs w:val="26"/>
        </w:rPr>
        <w:t>-2</w:t>
      </w:r>
      <w:r w:rsidR="00181824" w:rsidRPr="00181824">
        <w:rPr>
          <w:sz w:val="26"/>
          <w:szCs w:val="26"/>
        </w:rPr>
        <w:t>4</w:t>
      </w:r>
      <w:r w:rsidR="00EB48CF" w:rsidRPr="00EB48CF">
        <w:rPr>
          <w:sz w:val="26"/>
          <w:szCs w:val="26"/>
        </w:rPr>
        <w:t xml:space="preserve">. </w:t>
      </w:r>
    </w:p>
    <w:p w14:paraId="0E70A9F1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13343129" w14:textId="77777777" w:rsidR="009451A6" w:rsidRDefault="00C265E7" w:rsidP="009451A6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9451A6">
        <w:rPr>
          <w:sz w:val="26"/>
          <w:szCs w:val="26"/>
        </w:rPr>
        <w:t xml:space="preserve">7. </w:t>
      </w:r>
      <w:r w:rsidR="009451A6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544EA49F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680E407A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160AFD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05CC6490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0D3A8C6E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1A2A2092" w14:textId="77777777" w:rsidR="009451A6" w:rsidRDefault="009451A6" w:rsidP="009451A6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5D3034E3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1D69DCFB" w14:textId="77777777" w:rsidR="009451A6" w:rsidRDefault="009451A6" w:rsidP="009451A6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014F4DF9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5A6EF331" w14:textId="77777777" w:rsidR="009108A0" w:rsidRDefault="009108A0" w:rsidP="009451A6">
      <w:pPr>
        <w:jc w:val="both"/>
        <w:rPr>
          <w:sz w:val="26"/>
          <w:szCs w:val="26"/>
        </w:rPr>
      </w:pPr>
    </w:p>
    <w:p w14:paraId="6D747F4F" w14:textId="77777777" w:rsidR="00813A37" w:rsidRDefault="00813A37" w:rsidP="00CD5714">
      <w:pPr>
        <w:jc w:val="both"/>
        <w:rPr>
          <w:sz w:val="26"/>
          <w:szCs w:val="26"/>
        </w:rPr>
      </w:pPr>
    </w:p>
    <w:p w14:paraId="2944DD35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51E6F61F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47CE21F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60AFD"/>
    <w:rsid w:val="00172D72"/>
    <w:rsid w:val="00176999"/>
    <w:rsid w:val="00180473"/>
    <w:rsid w:val="001810CD"/>
    <w:rsid w:val="00181824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A0E97"/>
    <w:rsid w:val="005C23D9"/>
    <w:rsid w:val="005D4467"/>
    <w:rsid w:val="005D4B2E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8D43E3"/>
    <w:rsid w:val="00900FF1"/>
    <w:rsid w:val="009108A0"/>
    <w:rsid w:val="00912268"/>
    <w:rsid w:val="009163B3"/>
    <w:rsid w:val="0092503B"/>
    <w:rsid w:val="00927CD3"/>
    <w:rsid w:val="00935235"/>
    <w:rsid w:val="00944F70"/>
    <w:rsid w:val="009451A6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8D4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B48CF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A4BA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778B-18C9-4A5E-B086-F21DB4AD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2024-10-25T08:38:00Z</cp:lastPrinted>
  <dcterms:created xsi:type="dcterms:W3CDTF">2024-10-24T07:34:00Z</dcterms:created>
  <dcterms:modified xsi:type="dcterms:W3CDTF">2024-11-19T13:34:00Z</dcterms:modified>
</cp:coreProperties>
</file>